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36" w:rsidRDefault="00087185" w:rsidP="00087185">
      <w:pPr>
        <w:jc w:val="center"/>
        <w:rPr>
          <w:b/>
          <w:sz w:val="28"/>
          <w:szCs w:val="28"/>
        </w:rPr>
      </w:pPr>
      <w:r w:rsidRPr="00087185">
        <w:rPr>
          <w:b/>
          <w:sz w:val="28"/>
          <w:szCs w:val="28"/>
        </w:rPr>
        <w:t>Equal Access Policy</w:t>
      </w:r>
    </w:p>
    <w:p w:rsidR="00087185" w:rsidRDefault="00087185" w:rsidP="00087185">
      <w:pPr>
        <w:rPr>
          <w:sz w:val="24"/>
          <w:szCs w:val="24"/>
        </w:rPr>
      </w:pPr>
    </w:p>
    <w:p w:rsidR="00087185" w:rsidRDefault="00087185" w:rsidP="00087185">
      <w:pPr>
        <w:rPr>
          <w:sz w:val="24"/>
          <w:szCs w:val="24"/>
        </w:rPr>
      </w:pPr>
    </w:p>
    <w:p w:rsidR="00087185" w:rsidRPr="00087185" w:rsidRDefault="00087185" w:rsidP="00087185">
      <w:pPr>
        <w:rPr>
          <w:sz w:val="24"/>
          <w:szCs w:val="24"/>
        </w:rPr>
      </w:pPr>
      <w:r>
        <w:rPr>
          <w:sz w:val="24"/>
          <w:szCs w:val="24"/>
        </w:rPr>
        <w:t>NEARI provides all students with equal access to services, facilities, activities, and benefits regardless of race, color, sex, gender identity, sexual orientation, religion, national origin, disability, or homelessness.</w:t>
      </w:r>
      <w:bookmarkStart w:id="0" w:name="_GoBack"/>
      <w:bookmarkEnd w:id="0"/>
    </w:p>
    <w:sectPr w:rsidR="00087185" w:rsidRPr="00087185" w:rsidSect="00A61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7185"/>
    <w:rsid w:val="00024BB9"/>
    <w:rsid w:val="000531F1"/>
    <w:rsid w:val="00053851"/>
    <w:rsid w:val="00087185"/>
    <w:rsid w:val="000959DD"/>
    <w:rsid w:val="000F3B71"/>
    <w:rsid w:val="00127136"/>
    <w:rsid w:val="001326B9"/>
    <w:rsid w:val="002135B8"/>
    <w:rsid w:val="002434A0"/>
    <w:rsid w:val="002D7E7B"/>
    <w:rsid w:val="002E0AA9"/>
    <w:rsid w:val="002E3CA3"/>
    <w:rsid w:val="00324BD5"/>
    <w:rsid w:val="00346328"/>
    <w:rsid w:val="003C6AF9"/>
    <w:rsid w:val="004206AD"/>
    <w:rsid w:val="004944F9"/>
    <w:rsid w:val="004A3EC1"/>
    <w:rsid w:val="004B1053"/>
    <w:rsid w:val="004D0981"/>
    <w:rsid w:val="00517EC2"/>
    <w:rsid w:val="005A01E9"/>
    <w:rsid w:val="005B6D7A"/>
    <w:rsid w:val="005D1168"/>
    <w:rsid w:val="006113E2"/>
    <w:rsid w:val="00666F2C"/>
    <w:rsid w:val="00680CF3"/>
    <w:rsid w:val="006926AA"/>
    <w:rsid w:val="006C1F71"/>
    <w:rsid w:val="006D55F5"/>
    <w:rsid w:val="007842C8"/>
    <w:rsid w:val="007A1B9A"/>
    <w:rsid w:val="007B49BE"/>
    <w:rsid w:val="007D0580"/>
    <w:rsid w:val="008939A2"/>
    <w:rsid w:val="008A52A0"/>
    <w:rsid w:val="008A7B9F"/>
    <w:rsid w:val="008B2A3B"/>
    <w:rsid w:val="008B439B"/>
    <w:rsid w:val="008F1316"/>
    <w:rsid w:val="00940088"/>
    <w:rsid w:val="00947A64"/>
    <w:rsid w:val="0096393B"/>
    <w:rsid w:val="00A148F4"/>
    <w:rsid w:val="00A546AB"/>
    <w:rsid w:val="00A61936"/>
    <w:rsid w:val="00A92493"/>
    <w:rsid w:val="00AC4B79"/>
    <w:rsid w:val="00B00A85"/>
    <w:rsid w:val="00B4507B"/>
    <w:rsid w:val="00B5617E"/>
    <w:rsid w:val="00B86BD5"/>
    <w:rsid w:val="00C041F1"/>
    <w:rsid w:val="00C0530D"/>
    <w:rsid w:val="00C26E60"/>
    <w:rsid w:val="00C5717F"/>
    <w:rsid w:val="00C62F2E"/>
    <w:rsid w:val="00C85D6F"/>
    <w:rsid w:val="00CA6D97"/>
    <w:rsid w:val="00CF12F3"/>
    <w:rsid w:val="00D52CB8"/>
    <w:rsid w:val="00D9774A"/>
    <w:rsid w:val="00DB2081"/>
    <w:rsid w:val="00DC28D1"/>
    <w:rsid w:val="00DC4E45"/>
    <w:rsid w:val="00DD5670"/>
    <w:rsid w:val="00E039CE"/>
    <w:rsid w:val="00E45417"/>
    <w:rsid w:val="00E623A0"/>
    <w:rsid w:val="00EA5916"/>
    <w:rsid w:val="00F95969"/>
    <w:rsid w:val="00FA5C28"/>
    <w:rsid w:val="00FB37EE"/>
    <w:rsid w:val="00FB7D05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pperplate Gothic Light" w:eastAsiaTheme="minorHAnsi" w:hAnsi="Copperplate Gothic Light" w:cstheme="majorBidi"/>
        <w:sz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36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4507B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3731"/>
    <w:rPr>
      <w:rFonts w:ascii="Copperplate Gothic Light" w:eastAsiaTheme="majorEastAsia" w:hAnsi="Copperplate Gothic Ligh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1</cp:revision>
  <dcterms:created xsi:type="dcterms:W3CDTF">2017-04-07T12:12:00Z</dcterms:created>
  <dcterms:modified xsi:type="dcterms:W3CDTF">2017-04-07T12:15:00Z</dcterms:modified>
</cp:coreProperties>
</file>